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42FEB" w14:textId="77777777" w:rsidR="008F13D1" w:rsidRPr="00402E35" w:rsidRDefault="00DE2900" w:rsidP="008F13D1">
      <w:pPr>
        <w:spacing w:after="0" w:line="240" w:lineRule="auto"/>
        <w:ind w:left="68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№5</w:t>
      </w:r>
      <w:r w:rsidR="008F13D1" w:rsidRPr="00402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8F13D1" w:rsidRPr="00402E35">
        <w:rPr>
          <w:rFonts w:ascii="Times New Roman" w:hAnsi="Times New Roman" w:cs="Times New Roman"/>
          <w:bCs/>
          <w:sz w:val="20"/>
          <w:szCs w:val="20"/>
        </w:rPr>
        <w:t xml:space="preserve">к приказу Управлении образования </w:t>
      </w:r>
    </w:p>
    <w:p w14:paraId="653F003E" w14:textId="77777777" w:rsidR="008F13D1" w:rsidRPr="00402E35" w:rsidRDefault="008F13D1" w:rsidP="008F13D1">
      <w:pPr>
        <w:spacing w:after="0" w:line="240" w:lineRule="auto"/>
        <w:ind w:left="6840"/>
        <w:rPr>
          <w:rFonts w:ascii="Times New Roman" w:hAnsi="Times New Roman" w:cs="Times New Roman"/>
          <w:bCs/>
          <w:sz w:val="20"/>
          <w:szCs w:val="20"/>
        </w:rPr>
      </w:pPr>
      <w:r w:rsidRPr="00402E35">
        <w:rPr>
          <w:rFonts w:ascii="Times New Roman" w:hAnsi="Times New Roman" w:cs="Times New Roman"/>
          <w:bCs/>
          <w:sz w:val="20"/>
          <w:szCs w:val="20"/>
        </w:rPr>
        <w:t xml:space="preserve">мэрии города Черкесска </w:t>
      </w:r>
    </w:p>
    <w:p w14:paraId="3CF93B5E" w14:textId="503399CC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414BF4">
        <w:rPr>
          <w:rFonts w:ascii="Times New Roman" w:hAnsi="Times New Roman" w:cs="Times New Roman"/>
          <w:bCs/>
          <w:sz w:val="20"/>
          <w:szCs w:val="20"/>
        </w:rPr>
        <w:t>от</w:t>
      </w:r>
      <w:r w:rsidR="005241E2">
        <w:rPr>
          <w:rFonts w:ascii="Times New Roman" w:hAnsi="Times New Roman" w:cs="Times New Roman"/>
          <w:bCs/>
          <w:sz w:val="20"/>
          <w:szCs w:val="20"/>
        </w:rPr>
        <w:t xml:space="preserve"> 08.10.2025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41E2">
        <w:rPr>
          <w:rFonts w:ascii="Times New Roman" w:hAnsi="Times New Roman" w:cs="Times New Roman"/>
          <w:bCs/>
          <w:sz w:val="20"/>
          <w:szCs w:val="20"/>
        </w:rPr>
        <w:t>№ 245</w:t>
      </w:r>
    </w:p>
    <w:p w14:paraId="40674DC1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561EBF53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49EC7AA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2E35">
        <w:rPr>
          <w:rFonts w:ascii="Times New Roman" w:hAnsi="Times New Roman" w:cs="Times New Roman"/>
          <w:b/>
          <w:sz w:val="28"/>
          <w:szCs w:val="28"/>
        </w:rPr>
        <w:t>Положение об апелляционной комиссии</w:t>
      </w:r>
    </w:p>
    <w:p w14:paraId="0A5EAFE9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E35">
        <w:rPr>
          <w:rFonts w:ascii="Times New Roman" w:hAnsi="Times New Roman" w:cs="Times New Roman"/>
          <w:b/>
          <w:sz w:val="28"/>
          <w:szCs w:val="28"/>
        </w:rPr>
        <w:t xml:space="preserve">                           муниципального этапа Всероссийской</w:t>
      </w:r>
    </w:p>
    <w:p w14:paraId="6D8F2787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E35">
        <w:rPr>
          <w:rFonts w:ascii="Times New Roman" w:hAnsi="Times New Roman" w:cs="Times New Roman"/>
          <w:b/>
          <w:sz w:val="28"/>
          <w:szCs w:val="28"/>
        </w:rPr>
        <w:t xml:space="preserve">                            предметной олимпиады школьников.</w:t>
      </w:r>
    </w:p>
    <w:p w14:paraId="27EC547D" w14:textId="77777777" w:rsidR="008F13D1" w:rsidRPr="00402E35" w:rsidRDefault="008F13D1" w:rsidP="008F13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720F5C" w14:textId="77777777" w:rsidR="008F13D1" w:rsidRPr="00402E35" w:rsidRDefault="008F13D1" w:rsidP="008F13D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1.Общее положение</w:t>
      </w:r>
    </w:p>
    <w:p w14:paraId="22C40EFF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1. На период проведения муниципального этапа всероссийской предметной олимпиады школьников создаются апелляционные комиссии по каждому предмету, внесенному в перечень предметов, по которым проводится всероссийская олимпиада школьников.</w:t>
      </w:r>
    </w:p>
    <w:p w14:paraId="5680068E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1.2.Состав апелляционных комиссий утверждается приказом начальника Управления образования мэрии г. Черкесска; число членов комиссии по каждому предмету нечётное, но не менее трёх; председателем комиссии назначается начальником управления образования, курирующий данный предмет.</w:t>
      </w:r>
    </w:p>
    <w:p w14:paraId="08885F17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1.3. Апелляционная комиссия в своей деятельности руководствуется Законом Российской Федерации «Об образовании», «Семейным кодексом Российской Федерации» (от 29.12.1995 № 223-ФЗ; ред.2.01.2000 г.) и настоящим Положением.</w:t>
      </w:r>
    </w:p>
    <w:p w14:paraId="72B49F3D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2.Задачи и функции апелляционной комиссии.</w:t>
      </w:r>
    </w:p>
    <w:p w14:paraId="164DD59B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2.1.Основной целью апелляционной комиссии является разрешение спорной ситуации между участником олимпиады и членами жюри.</w:t>
      </w:r>
    </w:p>
    <w:p w14:paraId="43086B42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2.2.В компетенции апелляционной комиссии находятся следующие вопросы:</w:t>
      </w:r>
    </w:p>
    <w:p w14:paraId="3507958C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- объективность оценивания знаний участника олимпиады;</w:t>
      </w:r>
    </w:p>
    <w:p w14:paraId="7F00FC24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- подготовка экспертного заключения о соответствии поставленных баллов.</w:t>
      </w:r>
    </w:p>
    <w:p w14:paraId="63D5DA93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3. Состав предметной комиссии.</w:t>
      </w:r>
    </w:p>
    <w:p w14:paraId="1E2F3004" w14:textId="0BEE38C6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3.1 Состав апелляционной комиссии утверждается приказом начальника Управления образования мэрии </w:t>
      </w:r>
      <w:r w:rsidR="004D367F" w:rsidRPr="00402E35">
        <w:rPr>
          <w:rFonts w:ascii="Times New Roman" w:hAnsi="Times New Roman" w:cs="Times New Roman"/>
          <w:sz w:val="28"/>
          <w:szCs w:val="28"/>
        </w:rPr>
        <w:t>г. Черкесска</w:t>
      </w:r>
      <w:r w:rsidRPr="00402E35">
        <w:rPr>
          <w:rFonts w:ascii="Times New Roman" w:hAnsi="Times New Roman" w:cs="Times New Roman"/>
          <w:sz w:val="28"/>
          <w:szCs w:val="28"/>
        </w:rPr>
        <w:t>.</w:t>
      </w:r>
    </w:p>
    <w:p w14:paraId="1351D18A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3.2.Число членов предметной апелляционной комиссии нечётное, но не менее трёх.</w:t>
      </w:r>
    </w:p>
    <w:p w14:paraId="44E04491" w14:textId="77777777" w:rsidR="00AE6ABC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lastRenderedPageBreak/>
        <w:t xml:space="preserve">3.3.Председателем комиссии </w:t>
      </w:r>
      <w:r w:rsidR="00AE6ABC">
        <w:rPr>
          <w:rFonts w:ascii="Times New Roman" w:hAnsi="Times New Roman" w:cs="Times New Roman"/>
          <w:sz w:val="28"/>
          <w:szCs w:val="28"/>
        </w:rPr>
        <w:t>назначается начальником У</w:t>
      </w:r>
      <w:r w:rsidR="00AE6ABC" w:rsidRPr="00402E35">
        <w:rPr>
          <w:rFonts w:ascii="Times New Roman" w:hAnsi="Times New Roman" w:cs="Times New Roman"/>
          <w:sz w:val="28"/>
          <w:szCs w:val="28"/>
        </w:rPr>
        <w:t>правления образования, курирующий данный предмет.</w:t>
      </w:r>
    </w:p>
    <w:p w14:paraId="6AB359AC" w14:textId="77777777" w:rsidR="008F13D1" w:rsidRPr="005241E2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41E2">
        <w:rPr>
          <w:rFonts w:ascii="Times New Roman" w:hAnsi="Times New Roman" w:cs="Times New Roman"/>
          <w:bCs/>
          <w:sz w:val="28"/>
          <w:szCs w:val="28"/>
        </w:rPr>
        <w:t>.Порядок рассмотрения апелляции.</w:t>
      </w:r>
    </w:p>
    <w:p w14:paraId="7D840402" w14:textId="77777777" w:rsidR="008F13D1" w:rsidRPr="005241E2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1E2">
        <w:rPr>
          <w:rFonts w:ascii="Times New Roman" w:hAnsi="Times New Roman" w:cs="Times New Roman"/>
          <w:sz w:val="28"/>
          <w:szCs w:val="28"/>
        </w:rPr>
        <w:t>4.1.Заявление в произвольной форме на имя председателя</w:t>
      </w:r>
      <w:r w:rsidR="00192242" w:rsidRPr="005241E2">
        <w:rPr>
          <w:rFonts w:ascii="Times New Roman" w:hAnsi="Times New Roman" w:cs="Times New Roman"/>
          <w:sz w:val="28"/>
          <w:szCs w:val="28"/>
        </w:rPr>
        <w:t xml:space="preserve"> комиссии подаётся в течении трех рабочих дней </w:t>
      </w:r>
      <w:r w:rsidR="006C2D3D" w:rsidRPr="005241E2">
        <w:rPr>
          <w:rFonts w:ascii="Times New Roman" w:hAnsi="Times New Roman" w:cs="Times New Roman"/>
          <w:sz w:val="28"/>
          <w:szCs w:val="28"/>
        </w:rPr>
        <w:t>после оглашения</w:t>
      </w:r>
      <w:r w:rsidRPr="005241E2">
        <w:rPr>
          <w:rFonts w:ascii="Times New Roman" w:hAnsi="Times New Roman" w:cs="Times New Roman"/>
          <w:sz w:val="28"/>
          <w:szCs w:val="28"/>
        </w:rPr>
        <w:t xml:space="preserve"> предварительных результатов олимпиады. Апелляция проводится в строго установленное приказом время. Заявления от вторых лиц, в том числе от родственников и учителей не принимаются и не рассматриваются.</w:t>
      </w:r>
      <w:bookmarkStart w:id="0" w:name="_GoBack"/>
      <w:bookmarkEnd w:id="0"/>
    </w:p>
    <w:p w14:paraId="4C9AA97A" w14:textId="16E21810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4.2.Участник олимпиады имеет право ознакомиться со своей работой в присутствии председателя и членов апелляционной комиссии. Знакомство с работой проводится согласно времени и места, указанного в приказе Управления образования мэрии </w:t>
      </w:r>
      <w:r w:rsidR="00D22927" w:rsidRPr="00402E35">
        <w:rPr>
          <w:rFonts w:ascii="Times New Roman" w:hAnsi="Times New Roman" w:cs="Times New Roman"/>
          <w:sz w:val="28"/>
          <w:szCs w:val="28"/>
        </w:rPr>
        <w:t>г. Черкесска</w:t>
      </w:r>
      <w:r w:rsidRPr="00402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484C2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4.3.Во время знакомства с работой категорически запрещается производить какие-либо записи и исправления в проверенной работе. Все возникшие вопросы по поводу проверки и оценки заданий участник олимпиады выясняет в беседе с председателем и членами апелляционной комиссии.</w:t>
      </w:r>
    </w:p>
    <w:p w14:paraId="7F4605B4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4.4.Предметом разговора на апелляции может служить только объективность оценивания заданий.</w:t>
      </w:r>
    </w:p>
    <w:p w14:paraId="3C55B491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4.5.Аппеляция не принимается по вопросам содержания и формы представления олимпиадных заданий, также не могут быть предметом обсуждения и критерии оценок.</w:t>
      </w:r>
    </w:p>
    <w:p w14:paraId="3EFCE0FD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4.6.Во время проведения апелляции в аудитории присутствуют только председатель комиссии, члены предметной апелляционной комиссии и участник олимпиады. С несовершеннолетними учащимися имеет право присутствовать один из родителей или законных представителей. («Семейный кодекс Российской Федерации» от 29.12.1995 № 223-ФЗ; ред.2.01.2000 г.). Указанные лица должны иметь при себе документы, удостоверяющие их личность.</w:t>
      </w:r>
    </w:p>
    <w:p w14:paraId="06501A3D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4.7. Результатом рассмотрения апелляции является решение о сохранении количества баллов или их изменение в сторону увеличения или уменьшения, что оформляется соответствующим протоколом, который предоставляется в оргкомитет.</w:t>
      </w:r>
    </w:p>
    <w:p w14:paraId="4A0B3ED9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4.8.Результаты муниципального этапа всероссийской предметной олимпиады объявляются по итогам работы апелляционных комиссий.</w:t>
      </w:r>
    </w:p>
    <w:p w14:paraId="2C76D683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5.Права членов апелляционной комиссии.</w:t>
      </w:r>
    </w:p>
    <w:p w14:paraId="66102499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lastRenderedPageBreak/>
        <w:t>5.1.Принимать решения по каждому спорному вопросу в пределах своей компетенции.</w:t>
      </w:r>
    </w:p>
    <w:p w14:paraId="1458E697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5.2.Вносить предложения оргкомитету по процедуре проведения муниципального этапа олимпиады.</w:t>
      </w:r>
    </w:p>
    <w:p w14:paraId="3192DCA3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5.3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6A273261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6.Обязанности членов апелляционной комиссии.</w:t>
      </w:r>
    </w:p>
    <w:p w14:paraId="7CC492EB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6.1.Присутствовать на заседании апелляционной комиссии.</w:t>
      </w:r>
    </w:p>
    <w:p w14:paraId="1C453FDA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6.2.Принимать активное участие в рассмотрении поданных апелляций.</w:t>
      </w:r>
    </w:p>
    <w:p w14:paraId="27AF590D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6.3.Принимать решение по спорному вопросу открытым голосованием.</w:t>
      </w:r>
    </w:p>
    <w:p w14:paraId="0CF80CCF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b/>
          <w:bCs/>
          <w:sz w:val="28"/>
          <w:szCs w:val="28"/>
        </w:rPr>
        <w:t>7.Делопроизводство.</w:t>
      </w:r>
    </w:p>
    <w:p w14:paraId="231026CF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>7.1.Заседание апелляционной комиссии оформляется протоколом, который передаётся в оргкомитет муниципального этапа олимпиады и хранится в течение года.</w:t>
      </w:r>
    </w:p>
    <w:p w14:paraId="3DADA339" w14:textId="77777777" w:rsidR="008F13D1" w:rsidRPr="00402E35" w:rsidRDefault="008F13D1" w:rsidP="000235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E35">
        <w:rPr>
          <w:rFonts w:ascii="Times New Roman" w:hAnsi="Times New Roman" w:cs="Times New Roman"/>
          <w:sz w:val="28"/>
          <w:szCs w:val="28"/>
        </w:rPr>
        <w:t xml:space="preserve">7.2.Утверждение членов и председателя апелляционной комиссии оформляется приказом по Управлению образования мэрии </w:t>
      </w:r>
      <w:proofErr w:type="spellStart"/>
      <w:r w:rsidRPr="00402E35">
        <w:rPr>
          <w:rFonts w:ascii="Times New Roman" w:hAnsi="Times New Roman" w:cs="Times New Roman"/>
          <w:sz w:val="28"/>
          <w:szCs w:val="28"/>
        </w:rPr>
        <w:t>г.Черкесска</w:t>
      </w:r>
      <w:proofErr w:type="spellEnd"/>
    </w:p>
    <w:p w14:paraId="495B9B3F" w14:textId="77777777" w:rsidR="008F13D1" w:rsidRDefault="008F13D1" w:rsidP="00023531">
      <w:pPr>
        <w:jc w:val="both"/>
      </w:pPr>
    </w:p>
    <w:p w14:paraId="5A5F9C0C" w14:textId="77777777" w:rsidR="008F13D1" w:rsidRDefault="008F13D1" w:rsidP="00023531">
      <w:pPr>
        <w:jc w:val="both"/>
      </w:pPr>
    </w:p>
    <w:p w14:paraId="20F2623C" w14:textId="77777777" w:rsidR="008F13D1" w:rsidRDefault="008F13D1" w:rsidP="00023531">
      <w:pPr>
        <w:jc w:val="both"/>
      </w:pPr>
    </w:p>
    <w:p w14:paraId="0DAF6487" w14:textId="77777777" w:rsidR="008F13D1" w:rsidRDefault="008F13D1" w:rsidP="00023531">
      <w:pPr>
        <w:jc w:val="both"/>
      </w:pPr>
    </w:p>
    <w:p w14:paraId="1CB04285" w14:textId="77777777" w:rsidR="008F13D1" w:rsidRDefault="008F13D1" w:rsidP="00023531">
      <w:pPr>
        <w:jc w:val="both"/>
      </w:pPr>
    </w:p>
    <w:p w14:paraId="30F4B9FD" w14:textId="77777777" w:rsidR="008F13D1" w:rsidRDefault="008F13D1" w:rsidP="00023531">
      <w:pPr>
        <w:jc w:val="both"/>
      </w:pPr>
    </w:p>
    <w:p w14:paraId="378FF84D" w14:textId="77777777" w:rsidR="008F13D1" w:rsidRDefault="008F13D1" w:rsidP="00023531">
      <w:pPr>
        <w:jc w:val="both"/>
      </w:pPr>
    </w:p>
    <w:p w14:paraId="29357033" w14:textId="77777777" w:rsidR="008F13D1" w:rsidRDefault="008F13D1" w:rsidP="00023531">
      <w:pPr>
        <w:jc w:val="both"/>
      </w:pPr>
    </w:p>
    <w:p w14:paraId="021E2049" w14:textId="77777777" w:rsidR="008F13D1" w:rsidRDefault="008F13D1" w:rsidP="008F13D1"/>
    <w:p w14:paraId="58C93622" w14:textId="77777777" w:rsidR="008F13D1" w:rsidRDefault="008F13D1" w:rsidP="008F13D1">
      <w:pPr>
        <w:spacing w:after="0" w:line="240" w:lineRule="auto"/>
        <w:ind w:left="6840"/>
        <w:rPr>
          <w:rFonts w:ascii="Times New Roman" w:hAnsi="Times New Roman" w:cs="Times New Roman"/>
          <w:bCs/>
          <w:sz w:val="20"/>
          <w:szCs w:val="20"/>
        </w:rPr>
      </w:pPr>
    </w:p>
    <w:p w14:paraId="3A2E973D" w14:textId="77777777" w:rsidR="008F13D1" w:rsidRDefault="008F13D1" w:rsidP="008F13D1">
      <w:pPr>
        <w:spacing w:after="0" w:line="240" w:lineRule="auto"/>
        <w:ind w:left="6840"/>
        <w:rPr>
          <w:rFonts w:ascii="Times New Roman" w:hAnsi="Times New Roman" w:cs="Times New Roman"/>
          <w:bCs/>
          <w:sz w:val="20"/>
          <w:szCs w:val="20"/>
        </w:rPr>
      </w:pPr>
    </w:p>
    <w:p w14:paraId="286CC452" w14:textId="77777777" w:rsidR="008F13D1" w:rsidRPr="00D31723" w:rsidRDefault="008F13D1" w:rsidP="008F13D1">
      <w:pPr>
        <w:tabs>
          <w:tab w:val="left" w:pos="1134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14:paraId="6FB44A5D" w14:textId="77777777" w:rsidR="000B6994" w:rsidRDefault="000B6994"/>
    <w:sectPr w:rsidR="000B6994" w:rsidSect="002E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3D1"/>
    <w:rsid w:val="00023531"/>
    <w:rsid w:val="000B6994"/>
    <w:rsid w:val="00171253"/>
    <w:rsid w:val="00192242"/>
    <w:rsid w:val="002E665F"/>
    <w:rsid w:val="004D367F"/>
    <w:rsid w:val="005241E2"/>
    <w:rsid w:val="006C2D3D"/>
    <w:rsid w:val="0081758E"/>
    <w:rsid w:val="008F13D1"/>
    <w:rsid w:val="0091368D"/>
    <w:rsid w:val="00AE6ABC"/>
    <w:rsid w:val="00B336F9"/>
    <w:rsid w:val="00BD6A5B"/>
    <w:rsid w:val="00D22927"/>
    <w:rsid w:val="00D96920"/>
    <w:rsid w:val="00D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00B5"/>
  <w15:docId w15:val="{9B93264A-BC39-4196-9A59-934C203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D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123</cp:lastModifiedBy>
  <cp:revision>15</cp:revision>
  <cp:lastPrinted>2024-11-15T08:16:00Z</cp:lastPrinted>
  <dcterms:created xsi:type="dcterms:W3CDTF">2017-10-30T11:31:00Z</dcterms:created>
  <dcterms:modified xsi:type="dcterms:W3CDTF">2025-10-08T11:25:00Z</dcterms:modified>
</cp:coreProperties>
</file>