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92" w:rsidRDefault="00954C92" w:rsidP="00954C92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ПРОВЕДЕНИЮ ШКОЛЬНОГО ЭТАПА ВСЕРОССИЙСКОЙ ОЛИМПИАДЫ ШКОЛЬНИКОВ ДЛЯ ШКОЛ С ДИСТАНЦИОННОЙ  ФОРМОЙ ОБУЧЕНИЯ.</w:t>
      </w:r>
    </w:p>
    <w:p w:rsidR="00954C92" w:rsidRDefault="00954C92" w:rsidP="00954C92">
      <w:pPr>
        <w:spacing w:after="0" w:line="240" w:lineRule="auto"/>
        <w:ind w:lef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C92" w:rsidRDefault="00954C92" w:rsidP="00954C92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54C92" w:rsidRPr="004369F0" w:rsidRDefault="00954C92" w:rsidP="00954C9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69F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83008" w:rsidRPr="004369F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369F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Положения </w:t>
      </w:r>
      <w:r w:rsidRPr="004369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школьного этапа Всероссийской олимпиады школьников от 17.08.2020 года №206 </w:t>
      </w:r>
      <w:r w:rsidR="00383008" w:rsidRPr="004369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Пункт 4.2 </w:t>
      </w:r>
      <w:r w:rsidR="00383008" w:rsidRPr="004369F0">
        <w:rPr>
          <w:rFonts w:ascii="Times New Roman" w:eastAsia="Times New Roman" w:hAnsi="Times New Roman"/>
          <w:sz w:val="24"/>
          <w:szCs w:val="24"/>
          <w:lang w:eastAsia="ru-RU"/>
        </w:rPr>
        <w:t>Оргкомитет школьного этапа олимпиады:</w:t>
      </w:r>
    </w:p>
    <w:p w:rsidR="00383008" w:rsidRPr="004369F0" w:rsidRDefault="00954C92" w:rsidP="00383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9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83008" w:rsidRPr="004369F0">
        <w:rPr>
          <w:rFonts w:ascii="Times New Roman" w:eastAsia="Times New Roman" w:hAnsi="Times New Roman"/>
          <w:sz w:val="24"/>
          <w:szCs w:val="24"/>
          <w:lang w:eastAsia="ru-RU"/>
        </w:rPr>
        <w:t>-определяет организационно-технологическую модель проведения школьного этапа олимпиады;</w:t>
      </w:r>
    </w:p>
    <w:p w:rsidR="00954C92" w:rsidRPr="004369F0" w:rsidRDefault="00383008" w:rsidP="00954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9F0">
        <w:rPr>
          <w:rFonts w:ascii="Times New Roman" w:eastAsia="Times New Roman" w:hAnsi="Times New Roman"/>
          <w:sz w:val="24"/>
          <w:szCs w:val="24"/>
          <w:lang w:eastAsia="ru-RU"/>
        </w:rPr>
        <w:t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 школьного 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954C92" w:rsidRDefault="00954C92" w:rsidP="0095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C92" w:rsidRDefault="00954C92" w:rsidP="00954C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6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988"/>
        <w:gridCol w:w="2126"/>
        <w:gridCol w:w="4394"/>
      </w:tblGrid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Ход проведения мероприятий с дистанционной формой обучения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8.00.-9.00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Проверка технического сопровождения  школьного этапа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 предмету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 w:rsidP="00954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Руководитель школы, ответственный организатор, технический специалист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Ответственный организатор, технический специалист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школьного этапа олимпиады проводят проверку готовности участников по выполнению  олимпиадных заданий через мессенджеры, электронные почты.</w:t>
            </w:r>
            <w:r w:rsidR="005F0D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9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Проверяют связь с участниками.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 w:rsidP="00954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олимпиадных заданий</w:t>
            </w:r>
          </w:p>
          <w:p w:rsidR="00383008" w:rsidRDefault="0038300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организатор обеспечивает конфиденциальность информации при проведении школьного этапа олимпиады </w:t>
            </w:r>
            <w:r w:rsidR="005F0D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 любых формах обучения (очно,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очно-дистанционно</w:t>
            </w:r>
            <w:r w:rsidR="005F0D54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дистанционной)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 участников олимпиады заданиями, заполнение титульного листа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 w:rsidP="00954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Руководитель школы, ответственный организатор, технический специалист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57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Организатор по проведению олимпиады по дистанционной форме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направляет образец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заполнения титульного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листа по предмету, сообщает    временные рамки проведения олимпиады по предмету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олимпиадных заданий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Доступ к заданиям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предмету</w:t>
            </w:r>
            <w:r w:rsidR="00725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 w:rsidR="00357A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использованием дистанционных информационно-коммуникационных технологий.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технический специалист, ответственный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организатор по проведению олимпиады по дистанционной форме.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Pr="00357AFF" w:rsidRDefault="00357AFF" w:rsidP="00725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Ответственный организатор 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олимпиады по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проведению дистанционной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формы 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обеспечивает </w:t>
            </w:r>
            <w:bookmarkStart w:id="0" w:name="_GoBack"/>
            <w:bookmarkEnd w:id="0"/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доступ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</w:t>
            </w:r>
            <w:r w:rsidRPr="00357A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заданиям по предмету.  Своевременно направляет задания по предмету каждому участнику.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14.00-14.30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 олимпиадных работ.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технический специалист, ответственный организатор по проведению олимпиады по дистанционной форме.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Выполненная дистанционно  олимпиадная работа направляется на электронную почту ответственному организатору по проведению олимпиады по дистанционной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участником должна быть направлена до окончания отведенного времени на выполнение</w:t>
            </w:r>
            <w:r w:rsidR="00A0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7277" w:rsidRPr="00A072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Кодировка работ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технический специалист, ответственный организатор по проведению олимпиады по дистанционной форме.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 w:rsidP="00662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Ответственный организатор кодирует работы участников, титульные листы </w:t>
            </w:r>
            <w:r w:rsidR="0066223A">
              <w:rPr>
                <w:rFonts w:ascii="Times New Roman" w:eastAsia="Times New Roman" w:hAnsi="Times New Roman"/>
                <w:i/>
                <w:sz w:val="24"/>
                <w:szCs w:val="24"/>
              </w:rPr>
              <w:t>складывает в отдельные конверты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15.00 -17.00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 w:rsidP="0054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олимпиадных работ участников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3A" w:rsidRDefault="0066223A" w:rsidP="00662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технический специалист, ответственный организатор по проведению олимпиады по дистанционной форме.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 w:rsidP="00D00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Ответственный организатор</w:t>
            </w:r>
            <w:r w:rsidR="00A0727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направляет на электронные адреса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членов   жюри (по общеобразовательному предмету) обезличенные работы участников олимпиады.</w:t>
            </w:r>
          </w:p>
          <w:p w:rsidR="00383008" w:rsidRPr="00D00D19" w:rsidRDefault="00383008" w:rsidP="00D00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D00D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До 17.00  член жюри предметной комиссии  направляет председателю предметной комиссии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подсчитанные баллы каждого участника</w:t>
            </w:r>
            <w:r w:rsidR="006622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83008" w:rsidTr="0066223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08" w:rsidRDefault="00383008" w:rsidP="000738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окончанию  проверки олимпиадных работ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Ответственный организатор, ответственный за размещение на сайте результатов олимпиады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предметной комиссии (на основании баллов выставленных членами жюри) формирует рейтинг и направляет</w:t>
            </w:r>
            <w:r w:rsidR="006360F5">
              <w:rPr>
                <w:rFonts w:ascii="Times New Roman" w:eastAsia="Times New Roman" w:hAnsi="Times New Roman"/>
                <w:sz w:val="24"/>
                <w:szCs w:val="24"/>
              </w:rPr>
              <w:t xml:space="preserve"> на электронный адрес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223A">
              <w:rPr>
                <w:rFonts w:ascii="Times New Roman" w:eastAsia="Times New Roman" w:hAnsi="Times New Roman"/>
                <w:sz w:val="24"/>
                <w:szCs w:val="24"/>
              </w:rPr>
              <w:t>ответственному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организатору: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проверенные работы участников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="0066223A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тапа</w:t>
            </w:r>
            <w:r w:rsidR="0066223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 предмету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; 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итоговый протокол жюри (рейтинговую таблицу)</w:t>
            </w:r>
          </w:p>
          <w:p w:rsidR="00383008" w:rsidRDefault="00383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-заявку на победителей школьного этапа.</w:t>
            </w:r>
          </w:p>
          <w:p w:rsidR="00383008" w:rsidRDefault="0003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Итоговые результаты школьного этапа олимпиады по предметам   публикуются на официальном сайте ОУ.</w:t>
            </w:r>
          </w:p>
        </w:tc>
      </w:tr>
    </w:tbl>
    <w:p w:rsidR="00954C92" w:rsidRDefault="00954C92" w:rsidP="00954C92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4C92" w:rsidRDefault="00954C92" w:rsidP="00270782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954C92" w:rsidRDefault="00954C92" w:rsidP="00954C92"/>
    <w:p w:rsidR="00971032" w:rsidRDefault="00357AFF"/>
    <w:sectPr w:rsidR="0097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92"/>
    <w:rsid w:val="000347F0"/>
    <w:rsid w:val="00270782"/>
    <w:rsid w:val="002F39A4"/>
    <w:rsid w:val="00357AFF"/>
    <w:rsid w:val="00383008"/>
    <w:rsid w:val="00395A16"/>
    <w:rsid w:val="004369F0"/>
    <w:rsid w:val="00576F8D"/>
    <w:rsid w:val="005F0D54"/>
    <w:rsid w:val="006360F5"/>
    <w:rsid w:val="0066223A"/>
    <w:rsid w:val="00725F34"/>
    <w:rsid w:val="00886960"/>
    <w:rsid w:val="00954C92"/>
    <w:rsid w:val="00A07277"/>
    <w:rsid w:val="00B667F2"/>
    <w:rsid w:val="00C37615"/>
    <w:rsid w:val="00D00D19"/>
    <w:rsid w:val="00E5402C"/>
    <w:rsid w:val="00E70F19"/>
    <w:rsid w:val="00E7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D14CC-A284-407E-B7FF-C90A278F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Radina</cp:lastModifiedBy>
  <cp:revision>9</cp:revision>
  <dcterms:created xsi:type="dcterms:W3CDTF">2020-09-27T13:11:00Z</dcterms:created>
  <dcterms:modified xsi:type="dcterms:W3CDTF">2020-09-28T05:33:00Z</dcterms:modified>
</cp:coreProperties>
</file>